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68" w:rsidRPr="00252668" w:rsidRDefault="00252668" w:rsidP="00252668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Министерство здравоохранения Российской Федерации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proofErr w:type="gramStart"/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П</w:t>
      </w:r>
      <w:proofErr w:type="gramEnd"/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 xml:space="preserve"> А М Я Т К А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для граждан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о гарантиях бесплатного оказания медицинской помощи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5" w:history="1">
        <w:r w:rsidRPr="00252668">
          <w:rPr>
            <w:rFonts w:ascii="Helvetica" w:eastAsia="Times New Roman" w:hAnsi="Helvetica" w:cs="Helvetica"/>
            <w:b/>
            <w:color w:val="337AB7"/>
            <w:sz w:val="24"/>
            <w:lang w:eastAsia="ru-RU"/>
          </w:rPr>
          <w:t>Программой</w:t>
        </w:r>
      </w:hyperlink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Какие виды медицинской помощи Вам оказываются бесплатно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В рамках Программы бесплатно предоставляются: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1. Первичная медико-санитарная помощь,  включающая: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Вышеуказанные виды медицинской помощи включают бесплатное проведение: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 медицинской  реабилитации;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 экстракорпорального оплодотворения (ЭКО);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- различных видов диализа;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 химиотерапии при злокачественных заболеваниях;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 профилактических мероприятий, включая: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2 года;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Кроме того Программой гарантируется проведение: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пренатальной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(дородовой) диагностики нарушений развития ребенка у беременных женщин;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неонатального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аудиологического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скрининга у новорожденных детей и детей первого года жизни.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lastRenderedPageBreak/>
        <w:t>Граждане  обеспечиваются лекарственными препаратами в соответствии с Программой.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Каковы предельные сроки ожидания Вами медицинской помощи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Экстренная форма</w:t>
      </w: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Неотложная форма</w:t>
      </w: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Плановая форма </w:t>
      </w: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для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lastRenderedPageBreak/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За что Вы не должны платить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оказание медицинских услуг;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а) включенных в перечень жизненно необходимых и важнейших лекарственных препаратов;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lastRenderedPageBreak/>
        <w:t>О платных медицинских услугах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п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при самостоятельном обращении за получением медицинских услуг, за исключением: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г) иных случаев, предусмотренных законодательством в сфере охраны здоровья.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очно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или по телефону, номер которого указан в страховом полисе;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территориальный орган управления здравоохранением и  территориальный орган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Росздравнадзора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, территориальный фонд обязательного медицинского страхования;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Росздравнадзора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профессиональные некоммерческие медицинские и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пациентские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организации;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Росздравнадзор</w:t>
      </w:r>
      <w:proofErr w:type="spell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и пр.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</w:p>
    <w:p w:rsidR="00252668" w:rsidRPr="00252668" w:rsidRDefault="00252668" w:rsidP="002526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</w:p>
    <w:p w:rsidR="00252668" w:rsidRPr="00252668" w:rsidRDefault="00252668" w:rsidP="002526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</w:p>
    <w:p w:rsidR="00252668" w:rsidRPr="00252668" w:rsidRDefault="00252668" w:rsidP="002526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</w:p>
    <w:p w:rsidR="00252668" w:rsidRPr="00252668" w:rsidRDefault="00252668" w:rsidP="002526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</w:p>
    <w:p w:rsidR="00252668" w:rsidRPr="00252668" w:rsidRDefault="00252668" w:rsidP="002526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        Страховой представитель: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предоставляет Вам справочно-консультативную информацию</w:t>
      </w:r>
      <w:r w:rsidRPr="00252668">
        <w:rPr>
          <w:rFonts w:ascii="Helvetica" w:eastAsia="Times New Roman" w:hAnsi="Helvetica" w:cs="Helvetica"/>
          <w:b/>
          <w:bCs/>
          <w:iCs/>
          <w:color w:val="444444"/>
          <w:sz w:val="24"/>
          <w:lang w:eastAsia="ru-RU"/>
        </w:rPr>
        <w:t>, </w:t>
      </w: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lastRenderedPageBreak/>
        <w:t>- информирует Вас о необходимости прохождения диспансеризации и опрашивает по результатам ее прохождения;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консультирует Вас по вопросам оказания медицинской помощи;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контролирует прохождение Вами диспансеризации;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при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: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отказе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нарушении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- </w:t>
      </w:r>
      <w:proofErr w:type="gramStart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отказе</w:t>
      </w:r>
      <w:proofErr w:type="gramEnd"/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- иных случаях, когда Вы считаете, что Ваши права нарушаются.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  <w:t> </w:t>
      </w:r>
    </w:p>
    <w:p w:rsidR="00252668" w:rsidRPr="00252668" w:rsidRDefault="00252668" w:rsidP="00252668">
      <w:pPr>
        <w:shd w:val="clear" w:color="auto" w:fill="FFFFFF"/>
        <w:spacing w:after="153" w:line="240" w:lineRule="auto"/>
        <w:jc w:val="both"/>
        <w:rPr>
          <w:rFonts w:ascii="Helvetica" w:eastAsia="Times New Roman" w:hAnsi="Helvetica" w:cs="Helvetica"/>
          <w:b/>
          <w:color w:val="444444"/>
          <w:sz w:val="24"/>
          <w:szCs w:val="15"/>
          <w:lang w:eastAsia="ru-RU"/>
        </w:rPr>
      </w:pPr>
      <w:r w:rsidRPr="00252668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Будьте здоровы!</w:t>
      </w:r>
    </w:p>
    <w:p w:rsidR="009F5A7A" w:rsidRPr="00252668" w:rsidRDefault="009F5A7A">
      <w:pPr>
        <w:rPr>
          <w:b/>
          <w:sz w:val="24"/>
        </w:rPr>
      </w:pPr>
    </w:p>
    <w:sectPr w:rsidR="009F5A7A" w:rsidRPr="00252668" w:rsidSect="009F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A55"/>
    <w:multiLevelType w:val="multilevel"/>
    <w:tmpl w:val="7944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F5E6F"/>
    <w:multiLevelType w:val="multilevel"/>
    <w:tmpl w:val="2F32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F204C"/>
    <w:multiLevelType w:val="multilevel"/>
    <w:tmpl w:val="89D0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B7EC6"/>
    <w:multiLevelType w:val="multilevel"/>
    <w:tmpl w:val="CA5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B7975"/>
    <w:multiLevelType w:val="multilevel"/>
    <w:tmpl w:val="9DA8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A1E71"/>
    <w:multiLevelType w:val="multilevel"/>
    <w:tmpl w:val="04C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52668"/>
    <w:rsid w:val="00252668"/>
    <w:rsid w:val="009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668"/>
    <w:rPr>
      <w:b/>
      <w:bCs/>
    </w:rPr>
  </w:style>
  <w:style w:type="character" w:styleId="a5">
    <w:name w:val="Hyperlink"/>
    <w:basedOn w:val="a0"/>
    <w:uiPriority w:val="99"/>
    <w:semiHidden/>
    <w:unhideWhenUsed/>
    <w:rsid w:val="00252668"/>
    <w:rPr>
      <w:color w:val="0000FF"/>
      <w:u w:val="single"/>
    </w:rPr>
  </w:style>
  <w:style w:type="character" w:styleId="a6">
    <w:name w:val="Emphasis"/>
    <w:basedOn w:val="a0"/>
    <w:uiPriority w:val="20"/>
    <w:qFormat/>
    <w:rsid w:val="00252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E768AD91F25FE7853DFD268CACB904E31812D150D9EB5D7C12BE0545B3FC36A5983776063EA6FN9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2281</Words>
  <Characters>13007</Characters>
  <Application>Microsoft Office Word</Application>
  <DocSecurity>0</DocSecurity>
  <Lines>108</Lines>
  <Paragraphs>30</Paragraphs>
  <ScaleCrop>false</ScaleCrop>
  <Company>Microsoft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2022-05-20T08:42:00Z</dcterms:created>
  <dcterms:modified xsi:type="dcterms:W3CDTF">2022-05-20T08:45:00Z</dcterms:modified>
</cp:coreProperties>
</file>