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70" w:rsidRPr="00394B70" w:rsidRDefault="00394B70" w:rsidP="00394B70">
      <w:pPr>
        <w:spacing w:before="313" w:after="250" w:line="240" w:lineRule="auto"/>
        <w:outlineLvl w:val="3"/>
        <w:rPr>
          <w:rFonts w:ascii="Times New Roman" w:eastAsia="Times New Roman" w:hAnsi="Times New Roman" w:cs="Times New Roman"/>
          <w:b/>
          <w:bCs/>
          <w:color w:val="599523"/>
          <w:sz w:val="25"/>
          <w:szCs w:val="25"/>
          <w:lang w:eastAsia="ru-RU"/>
        </w:rPr>
      </w:pPr>
      <w:r w:rsidRPr="00394B70">
        <w:rPr>
          <w:rFonts w:ascii="Times New Roman" w:eastAsia="Times New Roman" w:hAnsi="Times New Roman" w:cs="Times New Roman"/>
          <w:b/>
          <w:bCs/>
          <w:color w:val="599523"/>
          <w:sz w:val="25"/>
          <w:szCs w:val="25"/>
          <w:lang w:eastAsia="ru-RU"/>
        </w:rPr>
        <w:t>Артериальная гипертония: как ее распознать?</w:t>
      </w:r>
    </w:p>
    <w:p w:rsidR="00394B70" w:rsidRPr="00394B70" w:rsidRDefault="00394B70" w:rsidP="00394B70">
      <w:pPr>
        <w:spacing w:before="75" w:after="0" w:line="225" w:lineRule="atLeast"/>
        <w:ind w:firstLine="2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4B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Артериальная гипертония - широко распространенное в мире заболевание. В России артериальной гипертонией страдают свыше 40% мужчин и женщин. Растет смертность от осложнений артериальной гипертонии. Так, в России заболеваемость и смертность от такого грозного осложнения артериальной гипертонии, как мозговой инсульт, остаются одними из </w:t>
      </w:r>
      <w:proofErr w:type="gramStart"/>
      <w:r w:rsidRPr="00394B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самых</w:t>
      </w:r>
      <w:proofErr w:type="gramEnd"/>
      <w:r w:rsidRPr="00394B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высоких в мире. Вместе с тем осведомленность наших пациентов о симптомах и осложнениях этого заболевания недостаточна для его раннего выявления. </w:t>
      </w:r>
    </w:p>
    <w:p w:rsidR="00394B70" w:rsidRPr="00394B70" w:rsidRDefault="00394B70" w:rsidP="00394B70">
      <w:pPr>
        <w:spacing w:before="75" w:after="0" w:line="225" w:lineRule="atLeast"/>
        <w:ind w:firstLine="2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Недостаточная информированность об артериальной гипертонии приводит к недооценке тяжести этого заболевания, к низкой обращаемости за помощью к врачам на ранней стадии болезни, когда еще можно избежать серьезных осложнений. Все это вместе, к сожалению, приводит к недостаточно эффективному лечению: нормализовать уровень артериального давления удается только у 17% женщин, страдающих этим заболеванием, а у мужчин этот показатель еще ниже - менее 6%!</w:t>
      </w:r>
    </w:p>
    <w:p w:rsidR="00394B70" w:rsidRPr="00394B70" w:rsidRDefault="00394B70" w:rsidP="00394B70">
      <w:pPr>
        <w:spacing w:before="75" w:after="0" w:line="225" w:lineRule="atLeast"/>
        <w:ind w:firstLine="2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Поэтому, чтобы победить болезнь, необходимо иметь знания о причинах ее возникновения, проявлениях и способах борьбы с нею.</w:t>
      </w:r>
    </w:p>
    <w:p w:rsidR="00394B70" w:rsidRPr="00394B70" w:rsidRDefault="00394B70" w:rsidP="00394B70">
      <w:pPr>
        <w:spacing w:before="75" w:after="0" w:line="225" w:lineRule="atLeast"/>
        <w:ind w:firstLine="2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Повышение уровня артериального давления - основное проявление артериальной гипертонии. Однократное повышение артериального давления после эмоционального перенапряжения, тяжелой физической работы и некоторых других воздействий еще не означает, что развилась артериальная гипертония. Только при устойчивом и продолжительном повышении артериального давления врачи говорят о заболевании артериальной гипертонией. Артериальная гипертония - хроническое заболевание.</w:t>
      </w:r>
    </w:p>
    <w:p w:rsidR="00394B70" w:rsidRPr="00394B70" w:rsidRDefault="00394B70" w:rsidP="00394B70">
      <w:pPr>
        <w:spacing w:before="75" w:after="0" w:line="225" w:lineRule="atLeast"/>
        <w:ind w:firstLine="2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Артериальное давление характеризуется двумя показателями: верхнее - систолическое давление определяется усилием, с которым при сокращении сердца кровь давит на стенки крупных артерий. Нижнее - </w:t>
      </w:r>
      <w:proofErr w:type="spellStart"/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диастолическое</w:t>
      </w:r>
      <w:proofErr w:type="spellEnd"/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артериальное давление соответствует расслаблению сердца, когда напор крови внутри артерий уменьшается.</w:t>
      </w:r>
    </w:p>
    <w:p w:rsidR="00394B70" w:rsidRPr="00394B70" w:rsidRDefault="00394B70" w:rsidP="00394B70">
      <w:pPr>
        <w:spacing w:before="75" w:after="0" w:line="225" w:lineRule="atLeast"/>
        <w:ind w:firstLine="2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4B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О наличии артериальной гипертонии свидетельствует уровень артериального давления более 140\90 мм </w:t>
      </w:r>
      <w:proofErr w:type="spellStart"/>
      <w:r w:rsidRPr="00394B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рт.ст</w:t>
      </w:r>
      <w:proofErr w:type="spellEnd"/>
      <w:r w:rsidRPr="00394B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.</w:t>
      </w:r>
    </w:p>
    <w:p w:rsidR="00394B70" w:rsidRPr="00394B70" w:rsidRDefault="00394B70" w:rsidP="00394B70">
      <w:pPr>
        <w:spacing w:before="75" w:after="0" w:line="225" w:lineRule="atLeast"/>
        <w:ind w:firstLine="2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наличии артериальной гипертонии свидетельствует уровень артериального давления более 140\90 мм </w:t>
      </w:r>
      <w:proofErr w:type="spellStart"/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рт.ст</w:t>
      </w:r>
      <w:proofErr w:type="spellEnd"/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Эти пределы применимы </w:t>
      </w:r>
      <w:proofErr w:type="gramStart"/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</w:t>
      </w:r>
      <w:proofErr w:type="gramEnd"/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взрослым людям обоих полов.</w:t>
      </w:r>
    </w:p>
    <w:p w:rsidR="00394B70" w:rsidRPr="00394B70" w:rsidRDefault="00394B70" w:rsidP="00394B70">
      <w:pPr>
        <w:spacing w:before="75" w:after="0" w:line="225" w:lineRule="atLeast"/>
        <w:ind w:firstLine="2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 большинства больных (90-95%) артериальная гипертония является первичным заболеванием, которое получило в нашей стране название "гипертоническая болезнь", а за рубежом именуется "</w:t>
      </w:r>
      <w:proofErr w:type="spellStart"/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эссенциальной</w:t>
      </w:r>
      <w:proofErr w:type="spellEnd"/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гипертонией". При гипертонической болезни повышение артериального давления не связано с первичным повреждением каких-либо органов. Важная роль в развитии гипертонической болезни отводится перенапряжению основных нервных процессов. Гипертоническая болезнь - хроническое заболевание. Длительное повышение артериального давления в результате сложных изменений в организме приводит к нарушению регуляции работы сердца и повышению толщины гладкой мускулатуры сосудов, их спазму, что в свою очередь, ведет к нарушению питания таких важных органов как мозг, сердце и почки.</w:t>
      </w:r>
    </w:p>
    <w:p w:rsidR="00394B70" w:rsidRPr="00394B70" w:rsidRDefault="00394B70" w:rsidP="00394B70">
      <w:pPr>
        <w:spacing w:before="75" w:after="0" w:line="225" w:lineRule="atLeast"/>
        <w:ind w:firstLine="2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уровню артериального давления (АД) выделяют 3 степени гипертонической болезни:</w:t>
      </w:r>
    </w:p>
    <w:p w:rsidR="00394B70" w:rsidRPr="00394B70" w:rsidRDefault="00394B70" w:rsidP="00394B70">
      <w:pPr>
        <w:numPr>
          <w:ilvl w:val="0"/>
          <w:numId w:val="1"/>
        </w:numPr>
        <w:spacing w:before="88" w:after="88" w:line="240" w:lineRule="auto"/>
        <w:ind w:left="2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4B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 степень</w:t>
      </w:r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(мягкая гипертония) - АД 140-159 / 90-99 </w:t>
      </w:r>
      <w:proofErr w:type="spellStart"/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мм</w:t>
      </w:r>
      <w:proofErr w:type="gramStart"/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.р</w:t>
      </w:r>
      <w:proofErr w:type="gramEnd"/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</w:t>
      </w:r>
      <w:proofErr w:type="spellEnd"/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ст.</w:t>
      </w:r>
    </w:p>
    <w:p w:rsidR="00394B70" w:rsidRPr="00394B70" w:rsidRDefault="00394B70" w:rsidP="00394B70">
      <w:pPr>
        <w:numPr>
          <w:ilvl w:val="0"/>
          <w:numId w:val="1"/>
        </w:numPr>
        <w:spacing w:before="88" w:after="88" w:line="240" w:lineRule="auto"/>
        <w:ind w:left="2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4B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 степень</w:t>
      </w:r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(умеренная) - АД 160-179 / 100-109 мм</w:t>
      </w:r>
      <w:proofErr w:type="gramStart"/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</w:t>
      </w:r>
      <w:proofErr w:type="spellEnd"/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ст.</w:t>
      </w:r>
    </w:p>
    <w:p w:rsidR="00394B70" w:rsidRPr="00394B70" w:rsidRDefault="00394B70" w:rsidP="00394B70">
      <w:pPr>
        <w:numPr>
          <w:ilvl w:val="0"/>
          <w:numId w:val="1"/>
        </w:numPr>
        <w:spacing w:before="88" w:after="88" w:line="240" w:lineRule="auto"/>
        <w:ind w:left="2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4B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3 степень </w:t>
      </w:r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(тяжелая) - АД равное или превышающее 180/110 мм</w:t>
      </w:r>
      <w:proofErr w:type="gramStart"/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</w:t>
      </w:r>
      <w:proofErr w:type="spellEnd"/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ст.</w:t>
      </w:r>
    </w:p>
    <w:p w:rsidR="00394B70" w:rsidRPr="00394B70" w:rsidRDefault="00394B70" w:rsidP="00394B70">
      <w:pPr>
        <w:spacing w:before="75" w:after="0" w:line="225" w:lineRule="atLeast"/>
        <w:ind w:firstLine="2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4B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Нередко при 1 и 2 степени гипертонической болезни пациенты недооценивают серьезность заболевания </w:t>
      </w:r>
    </w:p>
    <w:p w:rsidR="00394B70" w:rsidRPr="00394B70" w:rsidRDefault="00394B70" w:rsidP="00394B70">
      <w:pPr>
        <w:spacing w:before="75" w:after="0" w:line="225" w:lineRule="atLeast"/>
        <w:ind w:firstLine="2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степень гипертонической болезни, именуемая также "мягкой" формой, отнюдь не является безобидной. Эта форма болезни является наиболее распространенной: ею страдает около 70% пациентов и именно у таких больных риск развития мозговых инсультов увеличивается в 2-4 раза по сравнению с риском у лиц с нормальным артериальным давлением.</w:t>
      </w:r>
    </w:p>
    <w:p w:rsidR="00394B70" w:rsidRPr="00394B70" w:rsidRDefault="00394B70" w:rsidP="00394B70">
      <w:pPr>
        <w:spacing w:before="75" w:after="0" w:line="225" w:lineRule="atLeast"/>
        <w:ind w:firstLine="2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Поэтому, к 1 и 2 степени гипертонической болезни отношение должно быть бдительным и не менее серьезным, чем к 3 степени.</w:t>
      </w:r>
    </w:p>
    <w:p w:rsidR="00394B70" w:rsidRPr="00394B70" w:rsidRDefault="00394B70" w:rsidP="00394B70">
      <w:pPr>
        <w:spacing w:before="75" w:after="0" w:line="225" w:lineRule="atLeast"/>
        <w:ind w:firstLine="2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Нередко при 1 и 2 степени гипертонической болезни пациенты недооценивают серьезность заболевания, не знают, на какие субъективные ощущения следует обратить внимание. Болезнь постепенно прогрессирует. Сначала наблюдается лишь наклонность к повышению артериального давления, повышение его может быть нестойким, но со временем, если болезнь не лечить, артериальное давление становится весьма устойчивым и вызывает тяжелые нарушения состояния внутренних органов.</w:t>
      </w:r>
    </w:p>
    <w:p w:rsidR="00394B70" w:rsidRPr="00394B70" w:rsidRDefault="00394B70" w:rsidP="00394B70">
      <w:pPr>
        <w:spacing w:before="75" w:after="0" w:line="225" w:lineRule="atLeast"/>
        <w:ind w:firstLine="2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уже упоминалось, наиболее частой причиной артериальной гипертонии является гипертоническая болезнь. Однако</w:t>
      </w:r>
      <w:proofErr w:type="gramStart"/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 некоторых больных артериальная гипертония является следствием заболевания ряда органов, т.е. повышение артериального давления - вторичное проявление на фоне изначального поражения </w:t>
      </w:r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почек (например, при их воспалении), артерий, </w:t>
      </w:r>
      <w:proofErr w:type="spellStart"/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кровоснабжающих</w:t>
      </w:r>
      <w:proofErr w:type="spellEnd"/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почки (при их сужении), а также при расстройстве функций некоторых эндокринных органов (надпочечников, щитовидной железы).</w:t>
      </w:r>
    </w:p>
    <w:p w:rsidR="00394B70" w:rsidRPr="00394B70" w:rsidRDefault="00394B70" w:rsidP="00394B70">
      <w:pPr>
        <w:spacing w:before="75" w:after="0" w:line="225" w:lineRule="atLeast"/>
        <w:ind w:firstLine="2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Такая форма артериальной гипертонии носит название симптоматической или вторичной. Выявление истинной причины заболевания и правильное лечение может в таких случаях привести к полному выздоровлению и нормализации артериального давления.</w:t>
      </w:r>
    </w:p>
    <w:p w:rsidR="00394B70" w:rsidRPr="00394B70" w:rsidRDefault="00394B70" w:rsidP="00394B70">
      <w:pPr>
        <w:spacing w:before="75" w:after="0" w:line="225" w:lineRule="atLeast"/>
        <w:ind w:firstLine="2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своевременного выявления артериальной гипертонии необходимо знать, каковы ее проявления, или, как говорят врачи, симптомы.</w:t>
      </w:r>
    </w:p>
    <w:p w:rsidR="00394B70" w:rsidRPr="00394B70" w:rsidRDefault="00394B70" w:rsidP="00394B70">
      <w:pPr>
        <w:spacing w:before="75" w:after="0" w:line="225" w:lineRule="atLeast"/>
        <w:ind w:firstLine="2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Наиболее характерны для повышенного артериального давления проявления со стороны центральной нервной системы и сердца.</w:t>
      </w:r>
    </w:p>
    <w:p w:rsidR="00394B70" w:rsidRPr="00394B70" w:rsidRDefault="00394B70" w:rsidP="00394B70">
      <w:pPr>
        <w:spacing w:before="75" w:after="0" w:line="225" w:lineRule="atLeast"/>
        <w:ind w:firstLine="2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4B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Следует также помнить, что при повышении артериального давления могут возникать носовые кровотечения </w:t>
      </w:r>
    </w:p>
    <w:p w:rsidR="00394B70" w:rsidRPr="00394B70" w:rsidRDefault="00394B70" w:rsidP="00394B70">
      <w:pPr>
        <w:spacing w:before="75" w:after="0" w:line="225" w:lineRule="atLeast"/>
        <w:ind w:firstLine="2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Частые невротические симптомы - это головная боль, быстрая утомляемость, нервозность, возбудимость, плохой сон.</w:t>
      </w:r>
    </w:p>
    <w:p w:rsidR="00394B70" w:rsidRPr="00394B70" w:rsidRDefault="00394B70" w:rsidP="00394B70">
      <w:pPr>
        <w:spacing w:before="75" w:after="0" w:line="225" w:lineRule="atLeast"/>
        <w:ind w:firstLine="2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длительном течении заболевания возникают изменения со стороны сердца, которые проявляются приступами боли в области сердца, учащенным сердцебиением, нарушением ритма работы сердца, одышкой. Развивается сердечная недостаточность.</w:t>
      </w:r>
    </w:p>
    <w:p w:rsidR="00394B70" w:rsidRPr="00394B70" w:rsidRDefault="00394B70" w:rsidP="00394B70">
      <w:pPr>
        <w:spacing w:before="75" w:after="0" w:line="225" w:lineRule="atLeast"/>
        <w:ind w:firstLine="2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Следует также помнить, что при повышении артериального давления могут возникать носовые кровотечения, поэтому, если они повторяются, обязательно надо измерить артериальное давление и обратиться к врачу.</w:t>
      </w:r>
    </w:p>
    <w:p w:rsidR="00394B70" w:rsidRPr="00394B70" w:rsidRDefault="00394B70" w:rsidP="00394B70">
      <w:pPr>
        <w:spacing w:before="75" w:after="0" w:line="225" w:lineRule="atLeast"/>
        <w:ind w:firstLine="2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Головная боль, обычно в затылочной области, часто сопутствует повышенному артериальному давлению. В некоторых случаях выраженность головной боли нарастает по мере повышения артериального давления. Однако</w:t>
      </w:r>
      <w:proofErr w:type="gramStart"/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бывает и так, что больные даже с высоким артериальным давлением не ощущают головной боли и чувствуют себя хорошо, что затрудняет выявление заболевания. Это зависит от особенностей психологического склада человека и от постепенной адаптации к болезни.</w:t>
      </w:r>
    </w:p>
    <w:p w:rsidR="00394B70" w:rsidRPr="00394B70" w:rsidRDefault="00394B70" w:rsidP="00394B70">
      <w:pPr>
        <w:spacing w:before="75" w:after="0" w:line="225" w:lineRule="atLeast"/>
        <w:ind w:firstLine="2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Поэтому, следует быть внимательным к своим ощущениям, но полагаться только на них нельзя: регулярное обращение к врачу и контроль артериального давления </w:t>
      </w:r>
      <w:proofErr w:type="gramStart"/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позволит</w:t>
      </w:r>
      <w:proofErr w:type="gramEnd"/>
      <w:r w:rsidRPr="00394B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вовремя выявить артериальную гипертонию</w:t>
      </w:r>
    </w:p>
    <w:p w:rsidR="002210B9" w:rsidRDefault="002210B9"/>
    <w:sectPr w:rsidR="002210B9" w:rsidSect="00FD7A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143F"/>
    <w:multiLevelType w:val="multilevel"/>
    <w:tmpl w:val="1D92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4B70"/>
    <w:rsid w:val="002210B9"/>
    <w:rsid w:val="00360452"/>
    <w:rsid w:val="00394B70"/>
    <w:rsid w:val="00E2132C"/>
    <w:rsid w:val="00FD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4B70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962</Words>
  <Characters>5486</Characters>
  <Application>Microsoft Office Word</Application>
  <DocSecurity>0</DocSecurity>
  <Lines>45</Lines>
  <Paragraphs>12</Paragraphs>
  <ScaleCrop>false</ScaleCrop>
  <Company>Grizli777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1</cp:revision>
  <dcterms:created xsi:type="dcterms:W3CDTF">2014-12-21T15:40:00Z</dcterms:created>
  <dcterms:modified xsi:type="dcterms:W3CDTF">2014-12-21T15:42:00Z</dcterms:modified>
</cp:coreProperties>
</file>